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矩形 23" o:spid="_x0000_s1026" style="position:absolute;left:0;margin-left:351.35pt;margin-top:-12.55pt;height:133.3pt;width:136.75pt;mso-wrap-style:none;rotation:0f;z-index:251679744;" o:ole="f" fillcolor="#9CBEE0" filled="t" o:preferrelative="t" stroked="t" coordsize="21600,21600">
            <v:fill type="gradient" on="t" color2="#BBD5F0" focus="0%" focussize="0f,0f" focusposition="0f,0f">
              <o:fill type="gradientUnscaled" v:ext="backwardCompatible"/>
            </v:fill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24" o:spid="_x0000_s1027" type="#_x0000_t75" style="height:121.05pt;width:121.0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407   407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028" type="#_x0000_t75" style="position:absolute;left:0;margin-left:-90.75pt;margin-top:-72pt;height:845.25pt;width:597pt;rotation:0f;z-index:-251651072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5" o:spid="_x0000_s1029" type="#_x0000_t202" style="position:absolute;left:0;margin-left:221.65pt;margin-top:608pt;height:116.35pt;width:215.9pt;rotation:0f;z-index:25167872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>初级证书         全国计算机级证书</w:t>
                  </w:r>
                </w:p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>班级三好学生     学院优秀党员</w:t>
                  </w:r>
                </w:p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>初级营养师       优秀团干部</w:t>
                  </w:r>
                </w:p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 xml:space="preserve">专业英语八级     清华先进个人  </w:t>
                  </w:r>
                </w:p>
                <w:p>
                  <w:pPr>
                    <w:snapToGrid w:val="0"/>
                    <w:ind w:left="420" w:hanging="420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4" o:spid="_x0000_s1030" type="#_x0000_t202" style="position:absolute;left:0;margin-left:258.45pt;margin-top:569.6pt;height:28.95pt;width:87.75pt;rotation:0f;z-index:25167769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r>
                    <w:rPr>
                      <w:rFonts w:ascii="微软雅黑" w:hAnsi="微软雅黑" w:eastAsia="微软雅黑"/>
                      <w:sz w:val="28"/>
                      <w:szCs w:val="28"/>
                    </w:rPr>
                    <w:t>ertificate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3" o:spid="_x0000_s1031" type="#_x0000_t202" style="position:absolute;left:0;margin-left:254.8pt;margin-top:546.6pt;height:28.95pt;width:86.9pt;rotation:0f;z-index:251676672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rFonts w:ascii="微软雅黑" w:hAnsi="微软雅黑" w:eastAsia="微软雅黑"/>
                      <w:sz w:val="34"/>
                      <w:szCs w:val="34"/>
                    </w:rPr>
                  </w:pPr>
                  <w:r>
                    <w:rPr>
                      <w:rFonts w:hint="eastAsia" w:ascii="微软雅黑" w:hAnsi="微软雅黑" w:eastAsia="微软雅黑"/>
                      <w:sz w:val="34"/>
                      <w:szCs w:val="34"/>
                    </w:rPr>
                    <w:t>证书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2" o:spid="_x0000_s1032" type="#_x0000_t202" style="position:absolute;left:0;margin-left:-5.65pt;margin-top:608pt;height:116.35pt;width:77.65pt;rotation:0f;z-index:25167564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>组织管理</w:t>
                  </w:r>
                </w:p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>合作谈判</w:t>
                  </w:r>
                </w:p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>沟通技巧</w:t>
                  </w:r>
                </w:p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>英语水平</w:t>
                  </w:r>
                </w:p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>网络销售</w:t>
                  </w:r>
                </w:p>
                <w:p>
                  <w:pPr>
                    <w:snapToGrid w:val="0"/>
                    <w:ind w:left="420" w:hanging="420"/>
                    <w:rPr>
                      <w:rFonts w:ascii="微软雅黑" w:hAnsi="微软雅黑" w:eastAsia="微软雅黑"/>
                      <w:sz w:val="23"/>
                      <w:szCs w:val="23"/>
                    </w:rPr>
                  </w:pPr>
                  <w:r>
                    <w:rPr>
                      <w:rFonts w:hint="eastAsia" w:ascii="微软雅黑" w:hAnsi="微软雅黑" w:eastAsia="微软雅黑"/>
                      <w:sz w:val="23"/>
                      <w:szCs w:val="23"/>
                    </w:rPr>
                    <w:t>OFFICE</w:t>
                  </w:r>
                </w:p>
                <w:p>
                  <w:pPr>
                    <w:snapToGrid w:val="0"/>
                    <w:ind w:left="420" w:hanging="420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1" o:spid="_x0000_s1033" type="#_x0000_t202" style="position:absolute;left:0;margin-left:-6.15pt;margin-top:569.7pt;height:28.95pt;width:34.05pt;rotation:0f;z-index:25167462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r>
                    <w:rPr>
                      <w:rFonts w:ascii="微软雅黑" w:hAnsi="微软雅黑" w:eastAsia="微软雅黑"/>
                      <w:sz w:val="28"/>
                      <w:szCs w:val="28"/>
                    </w:rPr>
                    <w:t>kill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0" o:spid="_x0000_s1034" type="#_x0000_t202" style="position:absolute;left:0;margin-left:-5.65pt;margin-top:548.4pt;height:28.95pt;width:86.9pt;rotation:0f;z-index:25167360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 w:ascii="微软雅黑" w:hAnsi="微软雅黑" w:eastAsia="微软雅黑"/>
                      <w:sz w:val="34"/>
                      <w:szCs w:val="34"/>
                    </w:rPr>
                    <w:t>技能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9" o:spid="_x0000_s1035" type="#_x0000_t202" style="position:absolute;left:0;margin-left:-8.15pt;margin-top:317.3pt;height:28.95pt;width:86.9pt;rotation:0f;z-index:251672576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 w:ascii="微软雅黑" w:hAnsi="微软雅黑" w:eastAsia="微软雅黑"/>
                      <w:sz w:val="34"/>
                      <w:szCs w:val="34"/>
                    </w:rPr>
                    <w:t>工作经历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6" o:spid="_x0000_s1036" type="#_x0000_t202" style="position:absolute;left:0;margin-left:81.25pt;margin-top:519.45pt;height:28.95pt;width:252.85pt;rotation:0f;z-index:25167155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2011            2015                        2015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3" o:spid="_x0000_s1037" type="#_x0000_t202" style="position:absolute;left:0;margin-left:234pt;margin-top:338.45pt;height:28.95pt;width:107.7pt;rotation:0f;z-index:251670528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清华大学夏令营辅导员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2" o:spid="_x0000_s1038" type="#_x0000_t202" style="position:absolute;left:0;margin-left:105.9pt;margin-top:399.25pt;height:28.95pt;width:107.7pt;rotation:0f;z-index:251669504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清华大学夏令营辅导员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0" o:spid="_x0000_s1039" type="#_x0000_t202" style="position:absolute;left:0;margin-left:23.65pt;margin-top:433.35pt;height:28.95pt;width:107.7pt;rotation:0f;z-index:251667456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清华大学夏令这营辅导员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1" o:spid="_x0000_s1040" type="#_x0000_t202" style="position:absolute;left:0;margin-left:-10.4pt;margin-top:338.45pt;height:28.95pt;width:125.9pt;rotation:0f;z-index:25166848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r>
                    <w:rPr>
                      <w:rFonts w:ascii="微软雅黑" w:hAnsi="微软雅黑" w:eastAsia="微软雅黑"/>
                      <w:sz w:val="28"/>
                      <w:szCs w:val="28"/>
                    </w:rPr>
                    <w:t>ackground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5" o:spid="_x0000_s1041" type="#_x0000_t202" style="position:absolute;left:0;margin-left:150.75pt;margin-top:74.8pt;height:28.95pt;width:152.9pt;rotation:0f;z-index:251661312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left"/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手机   158-8688-8688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" o:spid="_x0000_s1042" type="#_x0000_t202" style="position:absolute;left:0;margin-left:-8.15pt;margin-top:215.55pt;height:97.2pt;width:484.4pt;rotation:0f;z-index:251666432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在生活中，我尊敬他人,能够和别人友好相处，我擅长快速学习新知识，希望您给我这个机会，我有充足的信</w:t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心在短时间内胜任工作，谢谢。</w:t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我性格开朗、思维活跃；拥有年轻人的朝气蓬勃，做事有责任心，条理性强；易与人相处，对工作充满热情,</w:t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勤奋好学，敢挑重担，具有很强的团队精神和协调能力。</w:t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t>在为人方面，我诚实善良、开朗自信，能够吃苦。</w:t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cr/>
                  </w:r>
                  <w:r>
                    <w:rPr>
                      <w:rFonts w:hint="eastAsia" w:ascii="微软雅黑" w:hAnsi="微软雅黑" w:eastAsia="微软雅黑"/>
                      <w:sz w:val="20"/>
                      <w:szCs w:val="20"/>
                    </w:rPr>
                    <w:cr/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" o:spid="_x0000_s1043" type="#_x0000_t202" style="position:absolute;left:0;margin-left:-10.4pt;margin-top:178.5pt;height:28.95pt;width:125.9pt;rotation:0f;z-index:25166438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/>
                      <w:sz w:val="28"/>
                      <w:szCs w:val="28"/>
                    </w:rPr>
                    <w:t>elf-introduction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7" o:spid="_x0000_s1044" type="#_x0000_t202" style="position:absolute;left:0;margin-left:-8.15pt;margin-top:157.8pt;height:28.95pt;width:86.9pt;rotation:0f;z-index:25166336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sz w:val="34"/>
                      <w:szCs w:val="34"/>
                    </w:rPr>
                  </w:pPr>
                  <w:r>
                    <w:rPr>
                      <w:rFonts w:hint="eastAsia" w:ascii="微软雅黑" w:hAnsi="微软雅黑" w:eastAsia="微软雅黑"/>
                      <w:sz w:val="34"/>
                      <w:szCs w:val="34"/>
                    </w:rPr>
                    <w:t>自我介绍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6" o:spid="_x0000_s1045" type="#_x0000_t202" style="position:absolute;left:0;margin-left:-14.9pt;margin-top:112.5pt;height:28.95pt;width:171.65pt;rotation:0f;z-index:251662336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毕业院校   清华大学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4" o:spid="_x0000_s1046" type="#_x0000_t202" style="position:absolute;left:0;margin-left:-14.9pt;margin-top:76.5pt;height:28.95pt;width:86.9pt;rotation:0f;z-index:251660288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年龄   23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3" o:spid="_x0000_s1047" type="#_x0000_t202" style="position:absolute;left:0;margin-left:151.6pt;margin-top:36pt;height:28.95pt;width:140.9pt;rotation:0f;z-index:251659264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>邮箱   10000@qq.com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" o:spid="_x0000_s1048" type="#_x0000_t202" style="position:absolute;left:0;margin-left:-14.9pt;margin-top:36pt;height:28.95pt;width:86.9pt;rotation:0f;z-index:25165824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rPr>
                      <w:rFonts w:ascii="微软雅黑" w:hAnsi="微软雅黑" w:eastAsia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</w:rPr>
                    <w:t xml:space="preserve">姓名  </w:t>
                  </w:r>
                  <w:r>
                    <w:rPr>
                      <w:rFonts w:hint="eastAsia" w:ascii="微软雅黑" w:hAnsi="微软雅黑" w:eastAsia="微软雅黑"/>
                      <w:sz w:val="24"/>
                      <w:szCs w:val="24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0</Characters>
  <Lines>1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2016-09-25T14:30:00Z</dcterms:created>
  <dc:creator>lenovo</dc:creator>
  <cp:lastModifiedBy>Administrator</cp:lastModifiedBy>
  <dcterms:modified xsi:type="dcterms:W3CDTF">2018-09-11T09:59:11Z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